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693" w:rsidRDefault="002470F8" w:rsidP="002470F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70F8">
        <w:rPr>
          <w:rFonts w:ascii="Times New Roman" w:hAnsi="Times New Roman" w:cs="Times New Roman"/>
          <w:b/>
          <w:sz w:val="28"/>
          <w:szCs w:val="28"/>
        </w:rPr>
        <w:t>Занятие</w:t>
      </w:r>
      <w:r>
        <w:rPr>
          <w:rFonts w:ascii="Times New Roman" w:hAnsi="Times New Roman" w:cs="Times New Roman"/>
          <w:b/>
          <w:sz w:val="28"/>
          <w:szCs w:val="28"/>
        </w:rPr>
        <w:t xml:space="preserve"> 7.04.2020, 8.04.2020</w:t>
      </w:r>
    </w:p>
    <w:p w:rsidR="00982E40" w:rsidRPr="002470F8" w:rsidRDefault="00982E40" w:rsidP="002470F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70F8" w:rsidRDefault="002470F8" w:rsidP="002470F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70F8">
        <w:rPr>
          <w:rFonts w:ascii="Times New Roman" w:hAnsi="Times New Roman" w:cs="Times New Roman"/>
          <w:b/>
          <w:sz w:val="28"/>
          <w:szCs w:val="28"/>
        </w:rPr>
        <w:t>группа 1, группа 2</w:t>
      </w:r>
    </w:p>
    <w:p w:rsidR="00982E40" w:rsidRDefault="00982E40" w:rsidP="002470F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70F8" w:rsidRDefault="00982E40" w:rsidP="002470F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Инструкции:</w:t>
      </w:r>
    </w:p>
    <w:p w:rsidR="00982E40" w:rsidRDefault="00982E40" w:rsidP="00982E40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1.Прочитай информацию.</w:t>
      </w:r>
    </w:p>
    <w:p w:rsidR="00982E40" w:rsidRDefault="00982E40" w:rsidP="00982E40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Изучи дополнительную информацию в сети Интернет</w:t>
      </w:r>
    </w:p>
    <w:p w:rsidR="00982E40" w:rsidRPr="005B36FC" w:rsidRDefault="00982E40" w:rsidP="00982E40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3.Выполни проект</w:t>
      </w:r>
      <w:r w:rsidR="005B36FC">
        <w:rPr>
          <w:rFonts w:ascii="Times New Roman" w:hAnsi="Times New Roman" w:cs="Times New Roman"/>
          <w:b/>
          <w:sz w:val="28"/>
          <w:szCs w:val="28"/>
        </w:rPr>
        <w:t xml:space="preserve"> и отправь на адрес эл.почты </w:t>
      </w:r>
      <w:hyperlink r:id="rId7" w:history="1">
        <w:r w:rsidR="005B36FC" w:rsidRPr="00520C9E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ira.kushilkova@mail.ru</w:t>
        </w:r>
      </w:hyperlink>
      <w:r w:rsidR="005B36F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5B36FC">
        <w:rPr>
          <w:rFonts w:ascii="Times New Roman" w:hAnsi="Times New Roman" w:cs="Times New Roman"/>
          <w:b/>
          <w:sz w:val="28"/>
          <w:szCs w:val="28"/>
        </w:rPr>
        <w:t>до</w:t>
      </w:r>
      <w:r w:rsidR="005B36F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10 </w:t>
      </w:r>
      <w:r w:rsidR="005B36FC">
        <w:rPr>
          <w:rFonts w:ascii="Times New Roman" w:hAnsi="Times New Roman" w:cs="Times New Roman"/>
          <w:b/>
          <w:sz w:val="28"/>
          <w:szCs w:val="28"/>
        </w:rPr>
        <w:t>апреля.</w:t>
      </w:r>
    </w:p>
    <w:p w:rsidR="00982E40" w:rsidRDefault="00982E40" w:rsidP="00982E40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982E40" w:rsidRDefault="00982E40" w:rsidP="00982E40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:rsidR="002470F8" w:rsidRPr="002470F8" w:rsidRDefault="002470F8" w:rsidP="002470F8">
      <w:pPr>
        <w:spacing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927F8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 древних времён</w:t>
      </w:r>
      <w:r w:rsidRPr="00927F84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hyperlink r:id="rId8" w:tooltip="Сад" w:history="1">
        <w:r w:rsidRPr="002470F8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сады</w:t>
        </w:r>
      </w:hyperlink>
      <w:r w:rsidRPr="002470F8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r w:rsidRPr="002470F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являлись традиционной формой организации окружающего пространства с помощью зелёных насаждений. Особую популярность они получили при дворах правителей и вельмож стран Востока. Далее садоводство как искусство распространилось практически повсеместно. При этом долгое время важную роль играла утилитарность садоводства (потребление фруктов и</w:t>
      </w:r>
      <w:r w:rsidRPr="002470F8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hyperlink r:id="rId9" w:tooltip="Селекция" w:history="1">
        <w:r w:rsidRPr="002470F8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селекция</w:t>
        </w:r>
      </w:hyperlink>
      <w:r w:rsidRPr="002470F8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r w:rsidRPr="002470F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фруктовых деревьев), позднее большее внимание получила декоративность цветов. Но ни фруктовые деревья, ни цветы не имеют столь широкого распространения в современном ландшафтном дизайне, особенно в его современной урбанистической форме. Ландшафтный дизайн — понятие собственно XX века. Термин возник в</w:t>
      </w:r>
      <w:r w:rsidRPr="002470F8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hyperlink r:id="rId10" w:tooltip="Запад" w:history="1">
        <w:r w:rsidRPr="002470F8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Западной</w:t>
        </w:r>
      </w:hyperlink>
      <w:r w:rsidRPr="002470F8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r w:rsidRPr="002470F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Европе, в первую очередь в густонаселённых и индустриально развитых странах: Великобритании, Германии, где массовая</w:t>
      </w:r>
      <w:r w:rsidRPr="002470F8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hyperlink r:id="rId11" w:tooltip="Индустриализация" w:history="1">
        <w:r w:rsidRPr="002470F8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индустриализация</w:t>
        </w:r>
      </w:hyperlink>
      <w:r w:rsidRPr="002470F8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r w:rsidRPr="002470F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 рост</w:t>
      </w:r>
      <w:r w:rsidRPr="002470F8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hyperlink r:id="rId12" w:tooltip="Пригород" w:history="1">
        <w:r w:rsidRPr="002470F8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пригородов</w:t>
        </w:r>
      </w:hyperlink>
      <w:r w:rsidRPr="002470F8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r w:rsidRPr="002470F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быстро привели к давлению на окружающую среду.</w:t>
      </w:r>
    </w:p>
    <w:p w:rsidR="002470F8" w:rsidRPr="00927F84" w:rsidRDefault="002470F8" w:rsidP="002470F8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7F8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Ландшафтный дизайн</w:t>
      </w:r>
      <w:r w:rsidRPr="00927F8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— этот термин сейчас знаком не только </w:t>
      </w:r>
      <w:hyperlink r:id="rId13" w:tooltip="владельцам загородных домов" w:history="1">
        <w:r w:rsidRPr="00927F84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владельцам загородных домов</w:t>
        </w:r>
      </w:hyperlink>
      <w:r w:rsidRPr="00927F8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но и жителям мегаполиса. </w:t>
      </w:r>
    </w:p>
    <w:p w:rsidR="002470F8" w:rsidRPr="00927F84" w:rsidRDefault="002470F8" w:rsidP="002470F8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7F8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Главная задача ландшафтного дизайна</w:t>
      </w:r>
      <w:r w:rsidRPr="00927F8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— создание гармонии и красоты в сочетании с удобным использованием инфраструктуры построек. </w:t>
      </w:r>
    </w:p>
    <w:p w:rsidR="002470F8" w:rsidRPr="00927F84" w:rsidRDefault="002470F8" w:rsidP="002470F8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927F8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Что такое ландшафтный дизайн</w:t>
      </w:r>
    </w:p>
    <w:p w:rsidR="002470F8" w:rsidRPr="00927F84" w:rsidRDefault="002470F8" w:rsidP="002470F8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7F8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Слово </w:t>
      </w:r>
      <w:hyperlink r:id="rId14" w:tooltip="дизайн" w:history="1">
        <w:r w:rsidRPr="00927F84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дизайн</w:t>
        </w:r>
      </w:hyperlink>
      <w:r w:rsidRPr="00927F8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в русском языке появилось не так давно. Пришло оно из итальянского языка и в переводе имеет множество значений. “Disegno” — это замысел, план, чертеж, эскиз, лежащая в основе схема и композиция.</w:t>
      </w:r>
    </w:p>
    <w:p w:rsidR="002470F8" w:rsidRPr="00927F84" w:rsidRDefault="002470F8" w:rsidP="002470F8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7F8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Предпосылками дизайнерского искусства, прежде всего, является естественное человеческое стремление к прекрасному, а также желание воплощения новых и все более совершенных образов.</w:t>
      </w:r>
    </w:p>
    <w:p w:rsidR="002470F8" w:rsidRDefault="002470F8" w:rsidP="002470F8">
      <w:pPr>
        <w:spacing w:line="24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927F8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Проблема:</w:t>
      </w:r>
      <w:r w:rsidRPr="00927F84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927F84">
        <w:rPr>
          <w:rFonts w:ascii="Times New Roman" w:hAnsi="Times New Roman" w:cs="Times New Roman"/>
          <w:color w:val="000000" w:themeColor="text1"/>
          <w:sz w:val="28"/>
          <w:szCs w:val="28"/>
        </w:rPr>
        <w:t>Территория, окружающая ДДТ, в весеннее-осенний период засажена разными растениями: петуньи разных сортов и окраса, бархатцы, душистый табак, нарциссы, пионы. Во время цветения пришкольная территория выглядит очень нарядно. Но в настоящее время территория  требует новых изменений в условиях современного ландшафтного дизайна.</w:t>
      </w:r>
      <w:r w:rsidRPr="00927F84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</w:p>
    <w:p w:rsidR="00982E40" w:rsidRDefault="00982E40" w:rsidP="002470F8">
      <w:pPr>
        <w:spacing w:line="240" w:lineRule="auto"/>
        <w:ind w:firstLine="567"/>
        <w:jc w:val="both"/>
        <w:rPr>
          <w:rFonts w:ascii="Times New Roman" w:hAnsi="Times New Roman" w:cs="Times New Roman"/>
          <w:b/>
          <w:color w:val="333333"/>
          <w:sz w:val="28"/>
          <w:szCs w:val="28"/>
        </w:rPr>
      </w:pPr>
    </w:p>
    <w:p w:rsidR="00F26D95" w:rsidRDefault="00F26D95" w:rsidP="002470F8">
      <w:pPr>
        <w:spacing w:line="240" w:lineRule="auto"/>
        <w:ind w:firstLine="567"/>
        <w:jc w:val="both"/>
        <w:rPr>
          <w:rFonts w:ascii="Times New Roman" w:hAnsi="Times New Roman" w:cs="Times New Roman"/>
          <w:b/>
          <w:color w:val="333333"/>
          <w:sz w:val="28"/>
          <w:szCs w:val="28"/>
        </w:rPr>
      </w:pPr>
    </w:p>
    <w:p w:rsidR="00F26D95" w:rsidRDefault="00F26D95" w:rsidP="00F26D95">
      <w:pPr>
        <w:spacing w:line="240" w:lineRule="auto"/>
        <w:ind w:firstLine="567"/>
        <w:jc w:val="center"/>
        <w:rPr>
          <w:rFonts w:ascii="Times New Roman" w:hAnsi="Times New Roman" w:cs="Times New Roman"/>
          <w:b/>
          <w:color w:val="333333"/>
          <w:sz w:val="28"/>
          <w:szCs w:val="28"/>
        </w:rPr>
      </w:pPr>
    </w:p>
    <w:p w:rsidR="00982E40" w:rsidRDefault="00982E40" w:rsidP="00F26D95">
      <w:pPr>
        <w:spacing w:line="240" w:lineRule="auto"/>
        <w:ind w:firstLine="567"/>
        <w:jc w:val="center"/>
        <w:rPr>
          <w:rFonts w:ascii="Times New Roman" w:hAnsi="Times New Roman" w:cs="Times New Roman"/>
          <w:b/>
          <w:color w:val="333333"/>
          <w:sz w:val="28"/>
          <w:szCs w:val="28"/>
        </w:rPr>
      </w:pPr>
      <w:r w:rsidRPr="00982E40">
        <w:rPr>
          <w:rFonts w:ascii="Times New Roman" w:hAnsi="Times New Roman" w:cs="Times New Roman"/>
          <w:b/>
          <w:color w:val="333333"/>
          <w:sz w:val="28"/>
          <w:szCs w:val="28"/>
        </w:rPr>
        <w:lastRenderedPageBreak/>
        <w:t xml:space="preserve">Задание 1 </w:t>
      </w:r>
      <w:r>
        <w:rPr>
          <w:rFonts w:ascii="Times New Roman" w:hAnsi="Times New Roman" w:cs="Times New Roman"/>
          <w:b/>
          <w:color w:val="333333"/>
          <w:sz w:val="28"/>
          <w:szCs w:val="28"/>
        </w:rPr>
        <w:t>Разработай дизайн клумбы</w:t>
      </w:r>
      <w:r w:rsidR="00151B24">
        <w:rPr>
          <w:rFonts w:ascii="Times New Roman" w:hAnsi="Times New Roman" w:cs="Times New Roman"/>
          <w:b/>
          <w:color w:val="333333"/>
          <w:sz w:val="28"/>
          <w:szCs w:val="28"/>
        </w:rPr>
        <w:t>, используя цветочные растения, предложенные ниже</w:t>
      </w:r>
      <w:r w:rsidR="005B36FC">
        <w:rPr>
          <w:rFonts w:ascii="Times New Roman" w:hAnsi="Times New Roman" w:cs="Times New Roman"/>
          <w:b/>
          <w:color w:val="333333"/>
          <w:sz w:val="28"/>
          <w:szCs w:val="28"/>
        </w:rPr>
        <w:t>.</w:t>
      </w:r>
    </w:p>
    <w:p w:rsidR="005B36FC" w:rsidRPr="00982E40" w:rsidRDefault="005B36FC" w:rsidP="00F26D95">
      <w:pPr>
        <w:spacing w:line="240" w:lineRule="auto"/>
        <w:ind w:firstLine="56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</w:rPr>
        <w:t>Работу можно выполнить на компьютере или распечатать и выполнить.</w:t>
      </w:r>
    </w:p>
    <w:p w:rsidR="00982E40" w:rsidRDefault="00982E40" w:rsidP="00982E4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F34">
        <w:rPr>
          <w:rFonts w:ascii="Times New Roman" w:hAnsi="Times New Roman" w:cs="Times New Roman"/>
          <w:b/>
          <w:sz w:val="28"/>
          <w:szCs w:val="28"/>
        </w:rPr>
        <w:t xml:space="preserve">Остров </w:t>
      </w:r>
      <w:r>
        <w:rPr>
          <w:rFonts w:ascii="Times New Roman" w:hAnsi="Times New Roman" w:cs="Times New Roman"/>
          <w:b/>
          <w:sz w:val="28"/>
          <w:szCs w:val="28"/>
        </w:rPr>
        <w:t>–</w:t>
      </w:r>
      <w:r w:rsidRPr="00EB5F34">
        <w:rPr>
          <w:rFonts w:ascii="Times New Roman" w:hAnsi="Times New Roman" w:cs="Times New Roman"/>
          <w:b/>
          <w:sz w:val="28"/>
          <w:szCs w:val="28"/>
        </w:rPr>
        <w:t xml:space="preserve"> клумба</w:t>
      </w:r>
      <w:r>
        <w:rPr>
          <w:rFonts w:ascii="Times New Roman" w:hAnsi="Times New Roman" w:cs="Times New Roman"/>
          <w:b/>
          <w:sz w:val="28"/>
          <w:szCs w:val="28"/>
        </w:rPr>
        <w:t xml:space="preserve"> №1</w:t>
      </w:r>
    </w:p>
    <w:tbl>
      <w:tblPr>
        <w:tblStyle w:val="a5"/>
        <w:tblW w:w="0" w:type="auto"/>
        <w:tblLook w:val="04A0"/>
      </w:tblPr>
      <w:tblGrid>
        <w:gridCol w:w="496"/>
        <w:gridCol w:w="6828"/>
        <w:gridCol w:w="2814"/>
      </w:tblGrid>
      <w:tr w:rsidR="00982E40" w:rsidTr="00DD11C3">
        <w:tc>
          <w:tcPr>
            <w:tcW w:w="11414" w:type="dxa"/>
            <w:gridSpan w:val="3"/>
          </w:tcPr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36FC" w:rsidRPr="005B36FC" w:rsidRDefault="005B36FC" w:rsidP="005B36F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B36F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рисунок</w:t>
            </w:r>
          </w:p>
          <w:p w:rsidR="005B36FC" w:rsidRDefault="005B36FC" w:rsidP="005B36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5B36F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F26D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82E40" w:rsidTr="00DD11C3">
        <w:tc>
          <w:tcPr>
            <w:tcW w:w="11414" w:type="dxa"/>
            <w:gridSpan w:val="3"/>
          </w:tcPr>
          <w:p w:rsidR="00982E40" w:rsidRDefault="00AB45B5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left:0;text-align:left;margin-left:554.65pt;margin-top:9pt;width:0;height:116.35pt;flip:y;z-index:251663360;mso-position-horizontal-relative:text;mso-position-vertical-relative:text" o:connectortype="straight">
                  <v:stroke endarrow="block"/>
                </v:shape>
              </w:pict>
            </w:r>
          </w:p>
          <w:p w:rsidR="005B36FC" w:rsidRPr="005B36FC" w:rsidRDefault="005B36FC" w:rsidP="005B36F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B36F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Схематическое изображение</w:t>
            </w:r>
          </w:p>
          <w:p w:rsidR="005B36FC" w:rsidRDefault="005B36FC" w:rsidP="005B36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</w:t>
            </w:r>
          </w:p>
          <w:p w:rsidR="00982E40" w:rsidRDefault="00AB45B5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28" type="#_x0000_t32" style="position:absolute;left:0;text-align:left;margin-left:554.65pt;margin-top:2.2pt;width:0;height:102.15pt;z-index:251662336" o:connectortype="straight">
                  <v:stroke endarrow="block"/>
                </v:shape>
              </w:pict>
            </w:r>
          </w:p>
          <w:p w:rsidR="00982E40" w:rsidRDefault="00982E40" w:rsidP="00F26D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26D95" w:rsidRDefault="00F26D95" w:rsidP="00F26D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AB45B5" w:rsidP="00DD11C3">
            <w:pPr>
              <w:tabs>
                <w:tab w:val="left" w:pos="4672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26" type="#_x0000_t32" style="position:absolute;margin-left:285.95pt;margin-top:7.8pt;width:268.7pt;height:1.65pt;z-index:251660288" o:connectortype="straight">
                  <v:stroke endarrow="block"/>
                </v:shape>
              </w:pict>
            </w:r>
            <w:r w:rsidRPr="00AB45B5">
              <w:rPr>
                <w:rFonts w:ascii="Times New Roman" w:hAnsi="Times New Roman" w:cs="Times New Roman"/>
                <w:b/>
                <w:noProof/>
                <w:color w:val="E36C0A" w:themeColor="accent6" w:themeShade="BF"/>
                <w:sz w:val="28"/>
                <w:szCs w:val="28"/>
                <w:lang w:eastAsia="ru-RU"/>
              </w:rPr>
              <w:pict>
                <v:shape id="_x0000_s1027" type="#_x0000_t32" style="position:absolute;margin-left:-2.05pt;margin-top:9.45pt;width:226.9pt;height:0;flip:x;z-index:251661312" o:connectortype="straight">
                  <v:stroke endarrow="block"/>
                </v:shape>
              </w:pict>
            </w:r>
            <w:r w:rsidR="00982E40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  <w:t xml:space="preserve">     3 м</w:t>
            </w:r>
          </w:p>
        </w:tc>
      </w:tr>
      <w:tr w:rsidR="00982E40" w:rsidTr="00DD11C3">
        <w:tc>
          <w:tcPr>
            <w:tcW w:w="385" w:type="dxa"/>
            <w:tcBorders>
              <w:right w:val="single" w:sz="4" w:space="0" w:color="auto"/>
            </w:tcBorders>
          </w:tcPr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1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2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  <w:highlight w:val="darkGree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darkGreen"/>
              </w:rPr>
              <w:t>3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  <w:highlight w:val="darkMagent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darkMagenta"/>
              </w:rPr>
              <w:t>4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red"/>
              </w:rPr>
              <w:t>5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6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7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  <w:highlight w:val="blu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>8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982E40" w:rsidRPr="00212A2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color w:val="FF996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9966"/>
                <w:sz w:val="28"/>
                <w:szCs w:val="28"/>
              </w:rPr>
              <w:t>10</w:t>
            </w:r>
          </w:p>
        </w:tc>
        <w:tc>
          <w:tcPr>
            <w:tcW w:w="7719" w:type="dxa"/>
            <w:tcBorders>
              <w:right w:val="single" w:sz="4" w:space="0" w:color="auto"/>
            </w:tcBorders>
          </w:tcPr>
          <w:p w:rsidR="00982E40" w:rsidRPr="006A142A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A142A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Гипсофила розовая</w:t>
            </w:r>
          </w:p>
          <w:p w:rsidR="00982E40" w:rsidRPr="00AD02F2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A142A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Додекатерн</w:t>
            </w:r>
          </w:p>
          <w:p w:rsidR="00982E40" w:rsidRPr="00212A2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12A20">
              <w:rPr>
                <w:rFonts w:ascii="Times New Roman" w:hAnsi="Times New Roman" w:cs="Times New Roman"/>
                <w:sz w:val="28"/>
                <w:szCs w:val="28"/>
                <w:highlight w:val="darkGreen"/>
              </w:rPr>
              <w:t>Герань садовая</w:t>
            </w:r>
          </w:p>
          <w:p w:rsidR="00982E40" w:rsidRPr="00212A2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color w:val="3399FF"/>
                <w:sz w:val="28"/>
                <w:szCs w:val="28"/>
              </w:rPr>
            </w:pPr>
            <w:r w:rsidRPr="006A142A">
              <w:rPr>
                <w:rFonts w:ascii="Times New Roman" w:hAnsi="Times New Roman" w:cs="Times New Roman"/>
                <w:sz w:val="28"/>
                <w:szCs w:val="28"/>
                <w:highlight w:val="darkMagenta"/>
              </w:rPr>
              <w:t>Лук лузитанский</w:t>
            </w:r>
          </w:p>
          <w:p w:rsidR="00982E40" w:rsidRPr="00AD02F2" w:rsidRDefault="00982E40" w:rsidP="00DD11C3">
            <w:pPr>
              <w:tabs>
                <w:tab w:val="left" w:pos="385"/>
              </w:tabs>
              <w:ind w:left="9"/>
              <w:rPr>
                <w:rFonts w:ascii="Times New Roman" w:hAnsi="Times New Roman" w:cs="Times New Roman"/>
                <w:sz w:val="28"/>
                <w:szCs w:val="28"/>
              </w:rPr>
            </w:pPr>
            <w:r w:rsidRPr="006A142A">
              <w:rPr>
                <w:rFonts w:ascii="Times New Roman" w:hAnsi="Times New Roman" w:cs="Times New Roman"/>
                <w:sz w:val="28"/>
                <w:szCs w:val="28"/>
                <w:highlight w:val="red"/>
              </w:rPr>
              <w:t>Тысячелистник Паприка</w:t>
            </w:r>
          </w:p>
          <w:p w:rsidR="00982E40" w:rsidRPr="006A142A" w:rsidRDefault="00982E40" w:rsidP="00DD11C3">
            <w:pPr>
              <w:tabs>
                <w:tab w:val="left" w:pos="385"/>
              </w:tabs>
              <w:ind w:left="9"/>
              <w:rPr>
                <w:rFonts w:ascii="Times New Roman" w:hAnsi="Times New Roman" w:cs="Times New Roman"/>
                <w:sz w:val="28"/>
                <w:szCs w:val="28"/>
              </w:rPr>
            </w:pPr>
            <w:r w:rsidRPr="006A142A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Пион Пиллоу Ток</w:t>
            </w:r>
          </w:p>
          <w:p w:rsidR="00982E40" w:rsidRPr="00E32A1A" w:rsidRDefault="00982E40" w:rsidP="00DD11C3">
            <w:pPr>
              <w:tabs>
                <w:tab w:val="left" w:pos="385"/>
              </w:tabs>
              <w:ind w:left="9"/>
              <w:rPr>
                <w:rFonts w:ascii="Times New Roman" w:hAnsi="Times New Roman" w:cs="Times New Roman"/>
                <w:sz w:val="28"/>
                <w:szCs w:val="28"/>
              </w:rPr>
            </w:pPr>
            <w:r w:rsidRPr="00E32A1A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Дицентра великолепная</w:t>
            </w:r>
          </w:p>
          <w:p w:rsidR="00982E40" w:rsidRPr="00212A20" w:rsidRDefault="00982E40" w:rsidP="00DD11C3">
            <w:pPr>
              <w:tabs>
                <w:tab w:val="left" w:pos="385"/>
              </w:tabs>
              <w:ind w:left="9"/>
              <w:rPr>
                <w:rFonts w:ascii="Times New Roman" w:hAnsi="Times New Roman" w:cs="Times New Roman"/>
                <w:sz w:val="28"/>
                <w:szCs w:val="28"/>
              </w:rPr>
            </w:pPr>
            <w:r w:rsidRPr="00212A20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>Дельфинариум Магические фонтаны синий</w:t>
            </w:r>
          </w:p>
          <w:p w:rsidR="00982E40" w:rsidRPr="00212A2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12A20">
              <w:rPr>
                <w:rFonts w:ascii="Times New Roman" w:hAnsi="Times New Roman" w:cs="Times New Roman"/>
                <w:sz w:val="28"/>
                <w:szCs w:val="28"/>
              </w:rPr>
              <w:t xml:space="preserve">Эремулус узколистный </w:t>
            </w:r>
          </w:p>
          <w:p w:rsidR="00982E40" w:rsidRPr="00212A20" w:rsidRDefault="00982E40" w:rsidP="00DD11C3">
            <w:pPr>
              <w:tabs>
                <w:tab w:val="left" w:pos="385"/>
              </w:tabs>
              <w:ind w:left="9"/>
              <w:rPr>
                <w:rFonts w:ascii="Times New Roman" w:hAnsi="Times New Roman" w:cs="Times New Roman"/>
                <w:color w:val="FF9966"/>
                <w:sz w:val="28"/>
                <w:szCs w:val="28"/>
              </w:rPr>
            </w:pPr>
            <w:r w:rsidRPr="00212A20">
              <w:rPr>
                <w:rFonts w:ascii="Times New Roman" w:hAnsi="Times New Roman" w:cs="Times New Roman"/>
                <w:sz w:val="28"/>
                <w:szCs w:val="28"/>
                <w:highlight w:val="red"/>
              </w:rPr>
              <w:t>Шток-роза чёрная</w:t>
            </w:r>
          </w:p>
        </w:tc>
        <w:tc>
          <w:tcPr>
            <w:tcW w:w="3310" w:type="dxa"/>
            <w:tcBorders>
              <w:left w:val="single" w:sz="4" w:space="0" w:color="auto"/>
            </w:tcBorders>
          </w:tcPr>
          <w:p w:rsidR="00982E40" w:rsidRPr="00AD02F2" w:rsidRDefault="00982E40" w:rsidP="00DD1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142A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1 шт.</w:t>
            </w:r>
          </w:p>
          <w:p w:rsidR="00982E40" w:rsidRPr="00AD02F2" w:rsidRDefault="00982E40" w:rsidP="00DD1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142A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3 шт.</w:t>
            </w:r>
          </w:p>
          <w:p w:rsidR="00982E40" w:rsidRPr="00AD02F2" w:rsidRDefault="00982E40" w:rsidP="00DD1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142A">
              <w:rPr>
                <w:rFonts w:ascii="Times New Roman" w:hAnsi="Times New Roman" w:cs="Times New Roman"/>
                <w:sz w:val="28"/>
                <w:szCs w:val="28"/>
                <w:highlight w:val="darkGreen"/>
              </w:rPr>
              <w:t>2 шт.</w:t>
            </w:r>
          </w:p>
          <w:p w:rsidR="00982E40" w:rsidRPr="00AD02F2" w:rsidRDefault="00982E40" w:rsidP="00DD1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142A">
              <w:rPr>
                <w:rFonts w:ascii="Times New Roman" w:hAnsi="Times New Roman" w:cs="Times New Roman"/>
                <w:sz w:val="28"/>
                <w:szCs w:val="28"/>
                <w:highlight w:val="darkMagenta"/>
              </w:rPr>
              <w:t>3 шт.</w:t>
            </w:r>
          </w:p>
          <w:p w:rsidR="00982E40" w:rsidRPr="00AD02F2" w:rsidRDefault="00982E40" w:rsidP="00DD1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142A">
              <w:rPr>
                <w:rFonts w:ascii="Times New Roman" w:hAnsi="Times New Roman" w:cs="Times New Roman"/>
                <w:sz w:val="28"/>
                <w:szCs w:val="28"/>
                <w:highlight w:val="red"/>
              </w:rPr>
              <w:t>1 шт.</w:t>
            </w:r>
          </w:p>
          <w:p w:rsidR="00982E40" w:rsidRPr="00AD02F2" w:rsidRDefault="00982E40" w:rsidP="00DD1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142A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1 шт</w:t>
            </w:r>
          </w:p>
          <w:p w:rsidR="00982E40" w:rsidRPr="00AD02F2" w:rsidRDefault="00982E40" w:rsidP="00DD1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A1A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 шт.</w:t>
            </w:r>
          </w:p>
          <w:p w:rsidR="00982E40" w:rsidRPr="00AD02F2" w:rsidRDefault="00982E40" w:rsidP="00DD1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A1A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>1 шт.</w:t>
            </w:r>
          </w:p>
          <w:p w:rsidR="00982E40" w:rsidRPr="00AD02F2" w:rsidRDefault="00982E40" w:rsidP="00DD1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2A20">
              <w:rPr>
                <w:rFonts w:ascii="Times New Roman" w:hAnsi="Times New Roman" w:cs="Times New Roman"/>
                <w:sz w:val="28"/>
                <w:szCs w:val="28"/>
              </w:rPr>
              <w:t>2 шт</w:t>
            </w:r>
            <w:r w:rsidRPr="00212A20">
              <w:rPr>
                <w:rFonts w:ascii="Times New Roman" w:hAnsi="Times New Roman" w:cs="Times New Roman"/>
                <w:sz w:val="28"/>
                <w:szCs w:val="28"/>
                <w:highlight w:val="red"/>
              </w:rPr>
              <w:t>.</w:t>
            </w:r>
          </w:p>
          <w:p w:rsidR="00982E40" w:rsidRPr="00AD02F2" w:rsidRDefault="00982E40" w:rsidP="00DD1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2A20">
              <w:rPr>
                <w:rFonts w:ascii="Times New Roman" w:hAnsi="Times New Roman" w:cs="Times New Roman"/>
                <w:sz w:val="28"/>
                <w:szCs w:val="28"/>
                <w:highlight w:val="red"/>
              </w:rPr>
              <w:t>1 шт.</w:t>
            </w:r>
          </w:p>
        </w:tc>
      </w:tr>
    </w:tbl>
    <w:p w:rsidR="0080084F" w:rsidRDefault="0080084F" w:rsidP="00982E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D95" w:rsidRDefault="00F26D95" w:rsidP="00982E4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или</w:t>
      </w:r>
    </w:p>
    <w:p w:rsidR="00982E40" w:rsidRDefault="00982E40" w:rsidP="00982E4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F34">
        <w:rPr>
          <w:rFonts w:ascii="Times New Roman" w:hAnsi="Times New Roman" w:cs="Times New Roman"/>
          <w:b/>
          <w:sz w:val="28"/>
          <w:szCs w:val="28"/>
        </w:rPr>
        <w:t xml:space="preserve">Остров </w:t>
      </w:r>
      <w:r>
        <w:rPr>
          <w:rFonts w:ascii="Times New Roman" w:hAnsi="Times New Roman" w:cs="Times New Roman"/>
          <w:b/>
          <w:sz w:val="28"/>
          <w:szCs w:val="28"/>
        </w:rPr>
        <w:t>–</w:t>
      </w:r>
      <w:r w:rsidRPr="00EB5F34">
        <w:rPr>
          <w:rFonts w:ascii="Times New Roman" w:hAnsi="Times New Roman" w:cs="Times New Roman"/>
          <w:b/>
          <w:sz w:val="28"/>
          <w:szCs w:val="28"/>
        </w:rPr>
        <w:t xml:space="preserve"> клумба</w:t>
      </w:r>
      <w:r>
        <w:rPr>
          <w:rFonts w:ascii="Times New Roman" w:hAnsi="Times New Roman" w:cs="Times New Roman"/>
          <w:b/>
          <w:sz w:val="28"/>
          <w:szCs w:val="28"/>
        </w:rPr>
        <w:t xml:space="preserve"> № 2</w:t>
      </w:r>
    </w:p>
    <w:tbl>
      <w:tblPr>
        <w:tblStyle w:val="a5"/>
        <w:tblW w:w="11153" w:type="dxa"/>
        <w:tblInd w:w="-601" w:type="dxa"/>
        <w:tblLayout w:type="fixed"/>
        <w:tblLook w:val="04A0"/>
      </w:tblPr>
      <w:tblGrid>
        <w:gridCol w:w="628"/>
        <w:gridCol w:w="1017"/>
        <w:gridCol w:w="815"/>
        <w:gridCol w:w="2346"/>
        <w:gridCol w:w="2346"/>
        <w:gridCol w:w="2046"/>
        <w:gridCol w:w="300"/>
        <w:gridCol w:w="283"/>
        <w:gridCol w:w="284"/>
        <w:gridCol w:w="850"/>
        <w:gridCol w:w="238"/>
      </w:tblGrid>
      <w:tr w:rsidR="00982E40" w:rsidTr="003A531B">
        <w:trPr>
          <w:gridBefore w:val="1"/>
          <w:wBefore w:w="628" w:type="dxa"/>
        </w:trPr>
        <w:tc>
          <w:tcPr>
            <w:tcW w:w="10525" w:type="dxa"/>
            <w:gridSpan w:val="10"/>
          </w:tcPr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Pr="005B36FC" w:rsidRDefault="005B36FC" w:rsidP="00DD11C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B36F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рисунок</w:t>
            </w: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F26D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F26D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82E40" w:rsidTr="003A531B">
        <w:trPr>
          <w:gridBefore w:val="1"/>
          <w:wBefore w:w="628" w:type="dxa"/>
        </w:trPr>
        <w:tc>
          <w:tcPr>
            <w:tcW w:w="10525" w:type="dxa"/>
            <w:gridSpan w:val="10"/>
          </w:tcPr>
          <w:p w:rsidR="00982E40" w:rsidRPr="005B36FC" w:rsidRDefault="00AB45B5" w:rsidP="00DD11C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33" type="#_x0000_t32" style="position:absolute;left:0;text-align:left;margin-left:554.65pt;margin-top:.65pt;width:.05pt;height:103.8pt;flip:y;z-index:251667456;mso-position-horizontal-relative:text;mso-position-vertical-relative:text" o:connectortype="straight">
                  <v:stroke endarrow="block"/>
                </v:shape>
              </w:pict>
            </w:r>
          </w:p>
          <w:p w:rsidR="00982E40" w:rsidRPr="005B36FC" w:rsidRDefault="00982E40" w:rsidP="00DD11C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982E40" w:rsidRPr="005B36FC" w:rsidRDefault="005B36FC" w:rsidP="00DD11C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B36F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Схематическое изображение</w:t>
            </w: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AB45B5" w:rsidP="00DD11C3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32" type="#_x0000_t32" style="position:absolute;left:0;text-align:left;margin-left:554.65pt;margin-top:13.4pt;width:.15pt;height:92.6pt;z-index:251666432" o:connectortype="straight">
                  <v:stroke endarrow="block"/>
                </v:shape>
              </w:pict>
            </w:r>
            <w:r w:rsidR="00982E40">
              <w:rPr>
                <w:rFonts w:ascii="Times New Roman" w:hAnsi="Times New Roman" w:cs="Times New Roman"/>
                <w:b/>
                <w:sz w:val="28"/>
                <w:szCs w:val="28"/>
              </w:rPr>
              <w:t>2 м</w:t>
            </w: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982E40" w:rsidP="00F26D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2E40" w:rsidRDefault="00AB45B5" w:rsidP="00DD11C3">
            <w:pPr>
              <w:tabs>
                <w:tab w:val="left" w:pos="4672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30" type="#_x0000_t32" style="position:absolute;margin-left:285.95pt;margin-top:7.8pt;width:268.7pt;height:1.65pt;z-index:251664384" o:connectortype="straight">
                  <v:stroke endarrow="block"/>
                </v:shape>
              </w:pict>
            </w:r>
            <w:r w:rsidRPr="00AB45B5">
              <w:rPr>
                <w:rFonts w:ascii="Times New Roman" w:hAnsi="Times New Roman" w:cs="Times New Roman"/>
                <w:b/>
                <w:noProof/>
                <w:color w:val="E36C0A" w:themeColor="accent6" w:themeShade="BF"/>
                <w:sz w:val="28"/>
                <w:szCs w:val="28"/>
                <w:lang w:eastAsia="ru-RU"/>
              </w:rPr>
              <w:pict>
                <v:shape id="_x0000_s1031" type="#_x0000_t32" style="position:absolute;margin-left:-2.05pt;margin-top:9.45pt;width:226.9pt;height:0;flip:x;z-index:251665408" o:connectortype="straight">
                  <v:stroke endarrow="block"/>
                </v:shape>
              </w:pict>
            </w:r>
            <w:r w:rsidR="00982E40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  <w:t xml:space="preserve">     3 м</w:t>
            </w:r>
          </w:p>
        </w:tc>
      </w:tr>
      <w:tr w:rsidR="00982E40" w:rsidTr="003A531B">
        <w:trPr>
          <w:gridBefore w:val="1"/>
          <w:wBefore w:w="628" w:type="dxa"/>
        </w:trPr>
        <w:tc>
          <w:tcPr>
            <w:tcW w:w="1017" w:type="dxa"/>
            <w:tcBorders>
              <w:right w:val="single" w:sz="4" w:space="0" w:color="auto"/>
            </w:tcBorders>
          </w:tcPr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982E40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982E40" w:rsidRPr="00D929EF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553" w:type="dxa"/>
            <w:gridSpan w:val="4"/>
            <w:tcBorders>
              <w:right w:val="single" w:sz="4" w:space="0" w:color="auto"/>
            </w:tcBorders>
          </w:tcPr>
          <w:p w:rsidR="00982E40" w:rsidRPr="00D10D8F" w:rsidRDefault="00982E40" w:rsidP="00DD11C3">
            <w:pPr>
              <w:tabs>
                <w:tab w:val="left" w:pos="385"/>
              </w:tabs>
              <w:ind w:left="26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Шток-роза коричневая</w:t>
            </w:r>
          </w:p>
          <w:p w:rsidR="00982E40" w:rsidRPr="00D10D8F" w:rsidRDefault="00982E40" w:rsidP="00DD11C3">
            <w:pPr>
              <w:tabs>
                <w:tab w:val="left" w:pos="385"/>
              </w:tabs>
              <w:ind w:left="26"/>
              <w:rPr>
                <w:rFonts w:ascii="Times New Roman" w:hAnsi="Times New Roman" w:cs="Times New Roman"/>
                <w:b/>
                <w:color w:val="FFC000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FFC000"/>
                <w:sz w:val="28"/>
                <w:szCs w:val="28"/>
              </w:rPr>
              <w:t>Пион белый</w:t>
            </w:r>
          </w:p>
          <w:p w:rsidR="00982E40" w:rsidRPr="00D10D8F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Астра многолетняя</w:t>
            </w:r>
          </w:p>
          <w:p w:rsidR="00982E40" w:rsidRPr="00D10D8F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b/>
                <w:color w:val="3399FF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3399FF"/>
                <w:sz w:val="28"/>
                <w:szCs w:val="28"/>
              </w:rPr>
              <w:t>Дельфиниум тёмно-синий</w:t>
            </w:r>
          </w:p>
          <w:p w:rsidR="00982E40" w:rsidRPr="00D10D8F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b/>
                <w:color w:val="76923C" w:themeColor="accent3" w:themeShade="BF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76923C" w:themeColor="accent3" w:themeShade="BF"/>
                <w:sz w:val="28"/>
                <w:szCs w:val="28"/>
              </w:rPr>
              <w:t>Лукула снежная</w:t>
            </w:r>
          </w:p>
          <w:p w:rsidR="00982E40" w:rsidRPr="00D10D8F" w:rsidRDefault="00982E40" w:rsidP="00DD11C3">
            <w:pPr>
              <w:tabs>
                <w:tab w:val="left" w:pos="385"/>
              </w:tabs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Пижма Робинсон красный</w:t>
            </w:r>
          </w:p>
          <w:p w:rsidR="00982E40" w:rsidRPr="00D10D8F" w:rsidRDefault="00982E40" w:rsidP="00DD11C3">
            <w:pPr>
              <w:tabs>
                <w:tab w:val="left" w:pos="385"/>
              </w:tabs>
              <w:ind w:left="26"/>
              <w:rPr>
                <w:rFonts w:ascii="Times New Roman" w:hAnsi="Times New Roman" w:cs="Times New Roman"/>
                <w:b/>
                <w:color w:val="FF9900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FF9900"/>
                <w:sz w:val="28"/>
                <w:szCs w:val="28"/>
              </w:rPr>
              <w:t>Аквилегия алая</w:t>
            </w:r>
          </w:p>
          <w:p w:rsidR="00982E40" w:rsidRPr="00D10D8F" w:rsidRDefault="00982E40" w:rsidP="00DD11C3">
            <w:pPr>
              <w:tabs>
                <w:tab w:val="left" w:pos="385"/>
              </w:tabs>
              <w:ind w:left="26"/>
              <w:rPr>
                <w:rFonts w:ascii="Times New Roman" w:hAnsi="Times New Roman" w:cs="Times New Roman"/>
                <w:b/>
                <w:color w:val="92D050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92D050"/>
                <w:sz w:val="28"/>
                <w:szCs w:val="28"/>
              </w:rPr>
              <w:t>Ромашка белая</w:t>
            </w:r>
          </w:p>
          <w:p w:rsidR="00982E40" w:rsidRPr="00D10D8F" w:rsidRDefault="00982E40" w:rsidP="00DD11C3">
            <w:pPr>
              <w:tabs>
                <w:tab w:val="left" w:pos="385"/>
              </w:tabs>
              <w:ind w:left="26"/>
              <w:rPr>
                <w:rFonts w:ascii="Times New Roman" w:hAnsi="Times New Roman" w:cs="Times New Roman"/>
                <w:b/>
                <w:color w:val="CC3399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CC3399"/>
                <w:sz w:val="28"/>
                <w:szCs w:val="28"/>
              </w:rPr>
              <w:t>Лиатрис</w:t>
            </w:r>
          </w:p>
          <w:p w:rsidR="00982E40" w:rsidRPr="00D10D8F" w:rsidRDefault="00982E40" w:rsidP="00DD11C3">
            <w:pPr>
              <w:tabs>
                <w:tab w:val="left" w:pos="385"/>
              </w:tabs>
              <w:ind w:left="26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Колокольчик окученный</w:t>
            </w:r>
          </w:p>
          <w:p w:rsidR="00982E40" w:rsidRPr="00D10D8F" w:rsidRDefault="00982E40" w:rsidP="00DD11C3">
            <w:pPr>
              <w:tabs>
                <w:tab w:val="left" w:pos="385"/>
              </w:tabs>
              <w:ind w:left="93"/>
              <w:rPr>
                <w:rFonts w:ascii="Times New Roman" w:hAnsi="Times New Roman" w:cs="Times New Roman"/>
                <w:b/>
                <w:color w:val="FF99FF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FF99FF"/>
                <w:sz w:val="28"/>
                <w:szCs w:val="28"/>
              </w:rPr>
              <w:t>Гипсофила</w:t>
            </w:r>
          </w:p>
          <w:p w:rsidR="00982E40" w:rsidRPr="00D10D8F" w:rsidRDefault="00982E40" w:rsidP="00DD11C3">
            <w:pPr>
              <w:tabs>
                <w:tab w:val="left" w:pos="385"/>
              </w:tabs>
              <w:ind w:left="26"/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  <w:t xml:space="preserve">Гейхера коричнево-красная </w:t>
            </w:r>
          </w:p>
        </w:tc>
        <w:tc>
          <w:tcPr>
            <w:tcW w:w="1955" w:type="dxa"/>
            <w:gridSpan w:val="5"/>
            <w:tcBorders>
              <w:left w:val="single" w:sz="4" w:space="0" w:color="auto"/>
            </w:tcBorders>
          </w:tcPr>
          <w:p w:rsidR="00982E40" w:rsidRPr="00D10D8F" w:rsidRDefault="00982E40" w:rsidP="00DD11C3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2 шт.</w:t>
            </w:r>
          </w:p>
          <w:p w:rsidR="00982E40" w:rsidRPr="00D10D8F" w:rsidRDefault="00982E40" w:rsidP="00DD11C3">
            <w:pPr>
              <w:rPr>
                <w:rFonts w:ascii="Times New Roman" w:hAnsi="Times New Roman" w:cs="Times New Roman"/>
                <w:b/>
                <w:color w:val="FFC000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FFC000"/>
                <w:sz w:val="28"/>
                <w:szCs w:val="28"/>
              </w:rPr>
              <w:t>1 шт.</w:t>
            </w:r>
          </w:p>
          <w:p w:rsidR="00982E40" w:rsidRPr="00D10D8F" w:rsidRDefault="00982E40" w:rsidP="00DD11C3">
            <w:pP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 шт.</w:t>
            </w:r>
          </w:p>
          <w:p w:rsidR="00982E40" w:rsidRPr="00D10D8F" w:rsidRDefault="00982E40" w:rsidP="00DD11C3">
            <w:pPr>
              <w:rPr>
                <w:rFonts w:ascii="Times New Roman" w:hAnsi="Times New Roman" w:cs="Times New Roman"/>
                <w:b/>
                <w:color w:val="3399FF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3399FF"/>
                <w:sz w:val="28"/>
                <w:szCs w:val="28"/>
              </w:rPr>
              <w:t>2 шт.</w:t>
            </w:r>
          </w:p>
          <w:p w:rsidR="00982E40" w:rsidRPr="00D10D8F" w:rsidRDefault="00982E40" w:rsidP="00DD11C3">
            <w:pPr>
              <w:rPr>
                <w:rFonts w:ascii="Times New Roman" w:hAnsi="Times New Roman" w:cs="Times New Roman"/>
                <w:b/>
                <w:color w:val="76923C" w:themeColor="accent3" w:themeShade="BF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76923C" w:themeColor="accent3" w:themeShade="BF"/>
                <w:sz w:val="28"/>
                <w:szCs w:val="28"/>
              </w:rPr>
              <w:t>1 шт.</w:t>
            </w:r>
          </w:p>
          <w:p w:rsidR="00982E40" w:rsidRPr="00D10D8F" w:rsidRDefault="00982E40" w:rsidP="00DD11C3">
            <w:pPr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2 шт.</w:t>
            </w:r>
          </w:p>
          <w:p w:rsidR="00982E40" w:rsidRPr="00D10D8F" w:rsidRDefault="00982E40" w:rsidP="00DD11C3">
            <w:pPr>
              <w:rPr>
                <w:rFonts w:ascii="Times New Roman" w:hAnsi="Times New Roman" w:cs="Times New Roman"/>
                <w:b/>
                <w:color w:val="FF9900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FF9900"/>
                <w:sz w:val="28"/>
                <w:szCs w:val="28"/>
              </w:rPr>
              <w:t>2 шт.</w:t>
            </w:r>
          </w:p>
          <w:p w:rsidR="00982E40" w:rsidRPr="00D10D8F" w:rsidRDefault="00982E40" w:rsidP="00DD11C3">
            <w:pPr>
              <w:rPr>
                <w:rFonts w:ascii="Times New Roman" w:hAnsi="Times New Roman" w:cs="Times New Roman"/>
                <w:b/>
                <w:color w:val="92D050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92D050"/>
                <w:sz w:val="28"/>
                <w:szCs w:val="28"/>
              </w:rPr>
              <w:t>3 шт.</w:t>
            </w:r>
          </w:p>
          <w:p w:rsidR="00982E40" w:rsidRPr="00D10D8F" w:rsidRDefault="00982E40" w:rsidP="00DD11C3">
            <w:pPr>
              <w:rPr>
                <w:rFonts w:ascii="Times New Roman" w:hAnsi="Times New Roman" w:cs="Times New Roman"/>
                <w:b/>
                <w:color w:val="CC3399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CC3399"/>
                <w:sz w:val="28"/>
                <w:szCs w:val="28"/>
              </w:rPr>
              <w:t>2 шт.</w:t>
            </w:r>
          </w:p>
          <w:p w:rsidR="00982E40" w:rsidRPr="00D10D8F" w:rsidRDefault="00982E40" w:rsidP="00DD11C3">
            <w:pP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2 шт.</w:t>
            </w:r>
          </w:p>
          <w:p w:rsidR="00982E40" w:rsidRPr="00D10D8F" w:rsidRDefault="00982E40" w:rsidP="00DD11C3">
            <w:pPr>
              <w:rPr>
                <w:rFonts w:ascii="Times New Roman" w:hAnsi="Times New Roman" w:cs="Times New Roman"/>
                <w:b/>
                <w:color w:val="FF99FF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FF99FF"/>
                <w:sz w:val="28"/>
                <w:szCs w:val="28"/>
              </w:rPr>
              <w:t>3 шт.</w:t>
            </w:r>
          </w:p>
          <w:p w:rsidR="00982E40" w:rsidRPr="00D10D8F" w:rsidRDefault="00982E40" w:rsidP="00DD11C3">
            <w:pPr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</w:pPr>
            <w:r w:rsidRPr="00D10D8F"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  <w:t>2 шт.</w:t>
            </w:r>
          </w:p>
        </w:tc>
      </w:tr>
      <w:tr w:rsidR="00F26D95" w:rsidTr="003A531B">
        <w:trPr>
          <w:gridAfter w:val="1"/>
          <w:wAfter w:w="238" w:type="dxa"/>
        </w:trPr>
        <w:tc>
          <w:tcPr>
            <w:tcW w:w="2460" w:type="dxa"/>
            <w:gridSpan w:val="3"/>
          </w:tcPr>
          <w:p w:rsidR="00F26D95" w:rsidRPr="00B54D40" w:rsidRDefault="00F26D95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4D4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Флокс махровый лилово-голубой</w:t>
            </w:r>
          </w:p>
        </w:tc>
        <w:tc>
          <w:tcPr>
            <w:tcW w:w="2346" w:type="dxa"/>
          </w:tcPr>
          <w:p w:rsidR="00F26D95" w:rsidRPr="00B54D40" w:rsidRDefault="00F26D95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4D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Василёк Том Паус </w:t>
            </w:r>
          </w:p>
          <w:p w:rsidR="00F26D95" w:rsidRPr="00B54D40" w:rsidRDefault="00F26D95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4D40">
              <w:rPr>
                <w:rFonts w:ascii="Times New Roman" w:hAnsi="Times New Roman" w:cs="Times New Roman"/>
                <w:b/>
                <w:sz w:val="28"/>
                <w:szCs w:val="28"/>
              </w:rPr>
              <w:t>розовый</w:t>
            </w:r>
          </w:p>
        </w:tc>
        <w:tc>
          <w:tcPr>
            <w:tcW w:w="2346" w:type="dxa"/>
          </w:tcPr>
          <w:p w:rsidR="00F26D95" w:rsidRPr="00B54D40" w:rsidRDefault="00F26D95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4D40">
              <w:rPr>
                <w:rFonts w:ascii="Times New Roman" w:hAnsi="Times New Roman" w:cs="Times New Roman"/>
                <w:b/>
                <w:sz w:val="28"/>
                <w:szCs w:val="28"/>
              </w:rPr>
              <w:t>Лобулярия Тину Тим</w:t>
            </w:r>
          </w:p>
        </w:tc>
        <w:tc>
          <w:tcPr>
            <w:tcW w:w="2346" w:type="dxa"/>
            <w:gridSpan w:val="2"/>
          </w:tcPr>
          <w:p w:rsidR="00F26D95" w:rsidRPr="00B54D40" w:rsidRDefault="00F26D95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4D40">
              <w:rPr>
                <w:rFonts w:ascii="Times New Roman" w:hAnsi="Times New Roman" w:cs="Times New Roman"/>
                <w:b/>
                <w:sz w:val="28"/>
                <w:szCs w:val="28"/>
              </w:rPr>
              <w:t>Астра Дюшес насыщенно-красная</w:t>
            </w:r>
          </w:p>
        </w:tc>
        <w:tc>
          <w:tcPr>
            <w:tcW w:w="283" w:type="dxa"/>
          </w:tcPr>
          <w:p w:rsidR="00F26D95" w:rsidRPr="00B54D40" w:rsidRDefault="00F26D95" w:rsidP="003B2E7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4" w:type="dxa"/>
          </w:tcPr>
          <w:p w:rsidR="00F26D95" w:rsidRPr="00B54D40" w:rsidRDefault="00F26D95" w:rsidP="003B2E7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F26D95" w:rsidRPr="00B54D40" w:rsidRDefault="00F26D95" w:rsidP="00DD11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26D95" w:rsidTr="003A531B">
        <w:trPr>
          <w:gridAfter w:val="1"/>
          <w:wAfter w:w="238" w:type="dxa"/>
        </w:trPr>
        <w:tc>
          <w:tcPr>
            <w:tcW w:w="2460" w:type="dxa"/>
            <w:gridSpan w:val="3"/>
          </w:tcPr>
          <w:p w:rsidR="00F26D95" w:rsidRDefault="00F26D95" w:rsidP="00DD11C3">
            <w:r>
              <w:rPr>
                <w:noProof/>
                <w:lang w:eastAsia="ru-RU"/>
              </w:rPr>
              <w:drawing>
                <wp:inline distT="0" distB="0" distL="0" distR="0">
                  <wp:extent cx="735861" cy="1342338"/>
                  <wp:effectExtent l="19050" t="0" r="7089" b="0"/>
                  <wp:docPr id="12" name="Рисунок 7" descr="C:\Documents and Settings\My\Рабочий стол\скачанные файлы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nts and Settings\My\Рабочий стол\скачанные файлы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811" cy="13495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6" w:type="dxa"/>
          </w:tcPr>
          <w:p w:rsidR="00F26D95" w:rsidRDefault="00F26D95" w:rsidP="00DD11C3">
            <w:r w:rsidRPr="00554ACD">
              <w:rPr>
                <w:noProof/>
                <w:lang w:eastAsia="ru-RU"/>
              </w:rPr>
              <w:drawing>
                <wp:inline distT="0" distB="0" distL="0" distR="0">
                  <wp:extent cx="1326840" cy="1329070"/>
                  <wp:effectExtent l="19050" t="0" r="6660" b="0"/>
                  <wp:docPr id="1" name="Рисунок 11" descr="C:\Documents and Settings\My\Рабочий стол\скачанные файлы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Documents and Settings\My\Рабочий стол\скачанные файлы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9055" cy="13312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6" w:type="dxa"/>
          </w:tcPr>
          <w:p w:rsidR="00F26D95" w:rsidRDefault="00F26D95" w:rsidP="00DD11C3"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46494" cy="1349608"/>
                  <wp:effectExtent l="19050" t="0" r="0" b="0"/>
                  <wp:docPr id="2" name="Рисунок 15" descr="C:\Documents and Settings\My\Рабочий стол\скачанные файлы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Documents and Settings\My\Рабочий стол\скачанные файлы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0804" cy="1357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6" w:type="dxa"/>
            <w:gridSpan w:val="2"/>
          </w:tcPr>
          <w:p w:rsidR="00F26D95" w:rsidRDefault="00F26D95" w:rsidP="00DD11C3">
            <w:r>
              <w:rPr>
                <w:noProof/>
                <w:lang w:eastAsia="ru-RU"/>
              </w:rPr>
              <w:drawing>
                <wp:inline distT="0" distB="0" distL="0" distR="0">
                  <wp:extent cx="806537" cy="1329070"/>
                  <wp:effectExtent l="19050" t="0" r="0" b="0"/>
                  <wp:docPr id="3" name="Рисунок 19" descr="C:\Documents and Settings\My\Рабочий стол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Documents and Settings\My\Рабочий стол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971" cy="13363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26D95" w:rsidRDefault="00F26D95" w:rsidP="00DD11C3"/>
        </w:tc>
        <w:tc>
          <w:tcPr>
            <w:tcW w:w="283" w:type="dxa"/>
          </w:tcPr>
          <w:p w:rsidR="00F26D95" w:rsidRDefault="00F26D95" w:rsidP="00DD11C3"/>
        </w:tc>
        <w:tc>
          <w:tcPr>
            <w:tcW w:w="284" w:type="dxa"/>
          </w:tcPr>
          <w:p w:rsidR="003B2E77" w:rsidRDefault="003B2E77" w:rsidP="00DD11C3"/>
          <w:p w:rsidR="003B2E77" w:rsidRPr="003B2E77" w:rsidRDefault="003B2E77" w:rsidP="003B2E77"/>
          <w:p w:rsidR="003B2E77" w:rsidRDefault="003B2E77" w:rsidP="003B2E77"/>
          <w:p w:rsidR="003B2E77" w:rsidRDefault="003B2E77" w:rsidP="003B2E77"/>
          <w:p w:rsidR="003B2E77" w:rsidRDefault="003B2E77" w:rsidP="003B2E77"/>
          <w:p w:rsidR="00F26D95" w:rsidRPr="003B2E77" w:rsidRDefault="00F26D95" w:rsidP="003B2E77">
            <w:pPr>
              <w:ind w:firstLine="708"/>
            </w:pPr>
          </w:p>
        </w:tc>
        <w:tc>
          <w:tcPr>
            <w:tcW w:w="850" w:type="dxa"/>
          </w:tcPr>
          <w:p w:rsidR="00F26D95" w:rsidRDefault="00F26D95" w:rsidP="00DD11C3"/>
        </w:tc>
      </w:tr>
      <w:tr w:rsidR="00F26D95" w:rsidTr="003A531B">
        <w:trPr>
          <w:gridAfter w:val="1"/>
          <w:wAfter w:w="238" w:type="dxa"/>
          <w:trHeight w:val="4308"/>
        </w:trPr>
        <w:tc>
          <w:tcPr>
            <w:tcW w:w="2460" w:type="dxa"/>
            <w:gridSpan w:val="3"/>
          </w:tcPr>
          <w:p w:rsidR="00F26D95" w:rsidRDefault="00F26D95" w:rsidP="00DD11C3">
            <w:r w:rsidRPr="00C16E8B">
              <w:rPr>
                <w:noProof/>
                <w:lang w:eastAsia="ru-RU"/>
              </w:rPr>
              <w:drawing>
                <wp:inline distT="0" distB="0" distL="0" distR="0">
                  <wp:extent cx="1324935" cy="1477926"/>
                  <wp:effectExtent l="19050" t="0" r="8565" b="0"/>
                  <wp:docPr id="15" name="Рисунок 9" descr="C:\Documents and Settings\My\Рабочий стол\159_origin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Documents and Settings\My\Рабочий стол\159_origin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9055" cy="14825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26D95" w:rsidRPr="00F26D95" w:rsidRDefault="00F26D95" w:rsidP="00F26D95"/>
          <w:p w:rsidR="00F26D95" w:rsidRPr="00F26D95" w:rsidRDefault="00F26D95" w:rsidP="00F26D95"/>
          <w:p w:rsidR="00F26D95" w:rsidRPr="00F26D95" w:rsidRDefault="00F26D95" w:rsidP="00F26D95"/>
          <w:p w:rsidR="00F26D95" w:rsidRPr="00F26D95" w:rsidRDefault="00F26D95" w:rsidP="00F26D95"/>
          <w:p w:rsidR="00F26D95" w:rsidRPr="00F26D95" w:rsidRDefault="00F26D95" w:rsidP="00F26D95"/>
          <w:p w:rsidR="00F26D95" w:rsidRDefault="00F26D95" w:rsidP="00F26D95"/>
          <w:p w:rsidR="00F26D95" w:rsidRPr="00F26D95" w:rsidRDefault="00F26D95" w:rsidP="00F26D95"/>
          <w:p w:rsidR="00F26D95" w:rsidRDefault="00F26D95" w:rsidP="00F26D95"/>
          <w:p w:rsidR="00F26D95" w:rsidRDefault="00F26D95" w:rsidP="00F26D95"/>
          <w:p w:rsidR="00F26D95" w:rsidRPr="003B2E77" w:rsidRDefault="00F26D95" w:rsidP="00F26D95">
            <w:pPr>
              <w:rPr>
                <w:b/>
                <w:sz w:val="28"/>
                <w:szCs w:val="28"/>
              </w:rPr>
            </w:pPr>
          </w:p>
          <w:p w:rsidR="00F26D95" w:rsidRPr="00F26D95" w:rsidRDefault="003B2E77" w:rsidP="00F26D95">
            <w:pPr>
              <w:jc w:val="center"/>
            </w:pPr>
            <w:r w:rsidRPr="003B2E77">
              <w:rPr>
                <w:b/>
                <w:sz w:val="28"/>
                <w:szCs w:val="28"/>
              </w:rPr>
              <w:t>Амми</w:t>
            </w:r>
          </w:p>
        </w:tc>
        <w:tc>
          <w:tcPr>
            <w:tcW w:w="2346" w:type="dxa"/>
          </w:tcPr>
          <w:p w:rsidR="003B2E77" w:rsidRDefault="00F26D95" w:rsidP="00DD11C3"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24935" cy="1807535"/>
                  <wp:effectExtent l="19050" t="0" r="8565" b="0"/>
                  <wp:docPr id="17" name="Рисунок 10" descr="C:\Documents and Settings\My\Рабочий стол\скачанные файлы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Documents and Settings\My\Рабочий стол\скачанные файлы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9055" cy="18131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B2E77" w:rsidRPr="003B2E77" w:rsidRDefault="003B2E77" w:rsidP="003B2E77"/>
          <w:p w:rsidR="003B2E77" w:rsidRPr="003B2E77" w:rsidRDefault="003B2E77" w:rsidP="003B2E77"/>
          <w:p w:rsidR="003B2E77" w:rsidRPr="003B2E77" w:rsidRDefault="003B2E77" w:rsidP="003B2E77"/>
          <w:p w:rsidR="003B2E77" w:rsidRPr="003B2E77" w:rsidRDefault="003B2E77" w:rsidP="003B2E77"/>
          <w:p w:rsidR="003B2E77" w:rsidRDefault="003B2E77" w:rsidP="003B2E77"/>
          <w:p w:rsidR="003B2E77" w:rsidRPr="003B2E77" w:rsidRDefault="003B2E77" w:rsidP="003B2E77"/>
          <w:p w:rsidR="003B2E77" w:rsidRDefault="003B2E77" w:rsidP="003B2E77"/>
          <w:p w:rsidR="003B2E77" w:rsidRDefault="003B2E77" w:rsidP="003B2E7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26D95" w:rsidRPr="003B2E77" w:rsidRDefault="003B2E77" w:rsidP="003B2E77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Pr="00B54D40">
              <w:rPr>
                <w:rFonts w:ascii="Times New Roman" w:hAnsi="Times New Roman" w:cs="Times New Roman"/>
                <w:b/>
                <w:sz w:val="28"/>
                <w:szCs w:val="28"/>
              </w:rPr>
              <w:t>Монарда</w:t>
            </w:r>
          </w:p>
        </w:tc>
        <w:tc>
          <w:tcPr>
            <w:tcW w:w="2346" w:type="dxa"/>
          </w:tcPr>
          <w:p w:rsidR="003A531B" w:rsidRDefault="00F26D95" w:rsidP="00DD11C3"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24935" cy="1807535"/>
                  <wp:effectExtent l="19050" t="0" r="8565" b="0"/>
                  <wp:docPr id="16" name="Рисунок 16" descr="C:\Documents and Settings\My\Рабочий стол\скачанные файлы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Documents and Settings\My\Рабочий стол\скачанные файлы (3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9055" cy="18131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A531B" w:rsidRPr="003A531B" w:rsidRDefault="003A531B" w:rsidP="003A531B"/>
          <w:p w:rsidR="003A531B" w:rsidRPr="003A531B" w:rsidRDefault="003A531B" w:rsidP="003A531B"/>
          <w:p w:rsidR="003A531B" w:rsidRDefault="003A531B" w:rsidP="003A531B"/>
          <w:p w:rsidR="003A531B" w:rsidRDefault="003A531B" w:rsidP="003A531B"/>
          <w:p w:rsidR="003A531B" w:rsidRDefault="003A531B" w:rsidP="003A531B"/>
          <w:p w:rsidR="003A531B" w:rsidRDefault="003A531B" w:rsidP="003A531B"/>
          <w:p w:rsidR="003A531B" w:rsidRDefault="003A531B" w:rsidP="003A531B"/>
          <w:p w:rsidR="003A531B" w:rsidRDefault="003A531B" w:rsidP="003A531B"/>
          <w:p w:rsidR="00F26D95" w:rsidRPr="003A531B" w:rsidRDefault="003A531B" w:rsidP="003A531B">
            <w:r w:rsidRPr="00B54D40">
              <w:rPr>
                <w:rFonts w:ascii="Times New Roman" w:hAnsi="Times New Roman" w:cs="Times New Roman"/>
                <w:b/>
                <w:sz w:val="28"/>
                <w:szCs w:val="28"/>
              </w:rPr>
              <w:t>Наперстянка пурпурная</w:t>
            </w:r>
          </w:p>
        </w:tc>
        <w:tc>
          <w:tcPr>
            <w:tcW w:w="2346" w:type="dxa"/>
            <w:gridSpan w:val="2"/>
          </w:tcPr>
          <w:p w:rsidR="00F26D95" w:rsidRDefault="00F26D95" w:rsidP="00DD11C3">
            <w:r>
              <w:rPr>
                <w:noProof/>
                <w:lang w:eastAsia="ru-RU"/>
              </w:rPr>
              <w:drawing>
                <wp:inline distT="0" distB="0" distL="0" distR="0">
                  <wp:extent cx="1324935" cy="2083982"/>
                  <wp:effectExtent l="19050" t="0" r="8565" b="0"/>
                  <wp:docPr id="18" name="Рисунок 17" descr="C:\Documents and Settings\My\Рабочий стол\скачанные файлы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Documents and Settings\My\Рабочий стол\скачанные файлы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9055" cy="20904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" w:type="dxa"/>
          </w:tcPr>
          <w:p w:rsidR="00F26D95" w:rsidRPr="00466095" w:rsidRDefault="00F26D95" w:rsidP="00DD11C3"/>
        </w:tc>
        <w:tc>
          <w:tcPr>
            <w:tcW w:w="284" w:type="dxa"/>
          </w:tcPr>
          <w:p w:rsidR="00F26D95" w:rsidRDefault="00F26D95" w:rsidP="00DD11C3"/>
          <w:p w:rsidR="00F26D95" w:rsidRDefault="00F26D95" w:rsidP="00DD11C3"/>
          <w:p w:rsidR="00F26D95" w:rsidRDefault="00F26D95" w:rsidP="00DD11C3"/>
          <w:p w:rsidR="00F26D95" w:rsidRDefault="00F26D95" w:rsidP="00DD11C3"/>
        </w:tc>
        <w:tc>
          <w:tcPr>
            <w:tcW w:w="850" w:type="dxa"/>
          </w:tcPr>
          <w:p w:rsidR="00F26D95" w:rsidRDefault="00F26D95" w:rsidP="00DD11C3"/>
        </w:tc>
      </w:tr>
      <w:tr w:rsidR="00F26D95" w:rsidTr="003A531B">
        <w:trPr>
          <w:gridAfter w:val="1"/>
          <w:wAfter w:w="238" w:type="dxa"/>
          <w:trHeight w:val="1388"/>
        </w:trPr>
        <w:tc>
          <w:tcPr>
            <w:tcW w:w="2460" w:type="dxa"/>
            <w:gridSpan w:val="3"/>
          </w:tcPr>
          <w:p w:rsidR="00F26D95" w:rsidRPr="00C16E8B" w:rsidRDefault="003B2E77" w:rsidP="00DD11C3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799657" cy="1329070"/>
                  <wp:effectExtent l="19050" t="0" r="443" b="0"/>
                  <wp:docPr id="6" name="Рисунок 4" descr="C:\Documents and Settings\My\Рабочий стол\2e65c7d8dd80cf1f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ocuments and Settings\My\Рабочий стол\2e65c7d8dd80cf1f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3980" cy="1336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6" w:type="dxa"/>
          </w:tcPr>
          <w:p w:rsidR="00F26D95" w:rsidRDefault="003B2E77" w:rsidP="00DD11C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B2E7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47302" cy="1371600"/>
                  <wp:effectExtent l="19050" t="0" r="5248" b="0"/>
                  <wp:docPr id="45" name="Рисунок 3" descr="C:\Documents and Settings\My\Рабочий стол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Documents and Settings\My\Рабочий стол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4067" cy="13784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6" w:type="dxa"/>
          </w:tcPr>
          <w:p w:rsidR="00F26D95" w:rsidRDefault="003A531B" w:rsidP="00DD11C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A531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29055" cy="1329055"/>
                  <wp:effectExtent l="19050" t="0" r="4445" b="0"/>
                  <wp:docPr id="47" name="Рисунок 22" descr="C:\Documents and Settings\My\Рабочий стол\images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Documents and Settings\My\Рабочий стол\images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9055" cy="1329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6" w:type="dxa"/>
            <w:gridSpan w:val="2"/>
          </w:tcPr>
          <w:p w:rsidR="00F26D95" w:rsidRDefault="00F26D95" w:rsidP="00DD11C3">
            <w:pPr>
              <w:rPr>
                <w:noProof/>
                <w:lang w:eastAsia="ru-RU"/>
              </w:rPr>
            </w:pPr>
          </w:p>
        </w:tc>
        <w:tc>
          <w:tcPr>
            <w:tcW w:w="283" w:type="dxa"/>
          </w:tcPr>
          <w:p w:rsidR="00F26D95" w:rsidRDefault="00F26D95" w:rsidP="00DD11C3">
            <w:pPr>
              <w:rPr>
                <w:noProof/>
                <w:lang w:eastAsia="ru-RU"/>
              </w:rPr>
            </w:pPr>
          </w:p>
        </w:tc>
        <w:tc>
          <w:tcPr>
            <w:tcW w:w="284" w:type="dxa"/>
          </w:tcPr>
          <w:p w:rsidR="00F26D95" w:rsidRDefault="00F26D95" w:rsidP="00DD11C3">
            <w:pPr>
              <w:rPr>
                <w:noProof/>
                <w:lang w:eastAsia="ru-RU"/>
              </w:rPr>
            </w:pPr>
          </w:p>
        </w:tc>
        <w:tc>
          <w:tcPr>
            <w:tcW w:w="850" w:type="dxa"/>
          </w:tcPr>
          <w:p w:rsidR="00F26D95" w:rsidRDefault="00F26D95" w:rsidP="00DD11C3">
            <w:pPr>
              <w:rPr>
                <w:noProof/>
                <w:lang w:eastAsia="ru-RU"/>
              </w:rPr>
            </w:pPr>
          </w:p>
        </w:tc>
      </w:tr>
      <w:tr w:rsidR="003B2E77" w:rsidTr="003A531B">
        <w:trPr>
          <w:gridAfter w:val="1"/>
          <w:wAfter w:w="238" w:type="dxa"/>
          <w:trHeight w:val="1388"/>
        </w:trPr>
        <w:tc>
          <w:tcPr>
            <w:tcW w:w="2460" w:type="dxa"/>
            <w:gridSpan w:val="3"/>
          </w:tcPr>
          <w:p w:rsidR="003B2E77" w:rsidRPr="00C16E8B" w:rsidRDefault="003B2E77" w:rsidP="00DD11C3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52550" cy="1584251"/>
                  <wp:effectExtent l="19050" t="0" r="0" b="0"/>
                  <wp:docPr id="7" name="Рисунок 5" descr="C:\Documents and Settings\My\Рабочий стол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My\Рабочий стол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020" cy="15848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6" w:type="dxa"/>
          </w:tcPr>
          <w:p w:rsidR="003B2E77" w:rsidRDefault="003B2E77" w:rsidP="00DD11C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B2E7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73815" cy="1860698"/>
                  <wp:effectExtent l="19050" t="0" r="0" b="0"/>
                  <wp:docPr id="46" name="Рисунок 2" descr="C:\Documents and Settings\My\Рабочий стол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Documents and Settings\My\Рабочий стол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3792" cy="18606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6" w:type="dxa"/>
          </w:tcPr>
          <w:p w:rsidR="003B2E77" w:rsidRDefault="003A531B" w:rsidP="00DD11C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A531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20652" cy="2243470"/>
                  <wp:effectExtent l="19050" t="0" r="0" b="0"/>
                  <wp:docPr id="48" name="Рисунок 21" descr="C:\Documents and Settings\My\Рабочий стол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Documents and Settings\My\Рабочий стол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9055" cy="2257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6" w:type="dxa"/>
            <w:gridSpan w:val="2"/>
          </w:tcPr>
          <w:p w:rsidR="003B2E77" w:rsidRDefault="003B2E77" w:rsidP="00DD11C3">
            <w:pPr>
              <w:rPr>
                <w:noProof/>
                <w:lang w:eastAsia="ru-RU"/>
              </w:rPr>
            </w:pPr>
          </w:p>
        </w:tc>
        <w:tc>
          <w:tcPr>
            <w:tcW w:w="283" w:type="dxa"/>
          </w:tcPr>
          <w:p w:rsidR="003B2E77" w:rsidRDefault="003B2E77" w:rsidP="00DD11C3">
            <w:pPr>
              <w:rPr>
                <w:noProof/>
                <w:lang w:eastAsia="ru-RU"/>
              </w:rPr>
            </w:pPr>
          </w:p>
        </w:tc>
        <w:tc>
          <w:tcPr>
            <w:tcW w:w="284" w:type="dxa"/>
          </w:tcPr>
          <w:p w:rsidR="003B2E77" w:rsidRDefault="003B2E77" w:rsidP="00DD11C3">
            <w:pPr>
              <w:rPr>
                <w:noProof/>
                <w:lang w:eastAsia="ru-RU"/>
              </w:rPr>
            </w:pPr>
          </w:p>
        </w:tc>
        <w:tc>
          <w:tcPr>
            <w:tcW w:w="850" w:type="dxa"/>
          </w:tcPr>
          <w:p w:rsidR="003B2E77" w:rsidRDefault="003B2E77" w:rsidP="00DD11C3">
            <w:pPr>
              <w:rPr>
                <w:noProof/>
                <w:lang w:eastAsia="ru-RU"/>
              </w:rPr>
            </w:pPr>
          </w:p>
        </w:tc>
      </w:tr>
    </w:tbl>
    <w:p w:rsidR="002470F8" w:rsidRPr="002470F8" w:rsidRDefault="002470F8" w:rsidP="002470F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470F8" w:rsidRPr="002470F8" w:rsidSect="00F26D95">
      <w:pgSz w:w="11906" w:h="16838"/>
      <w:pgMar w:top="709" w:right="850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2D27" w:rsidRDefault="00752D27" w:rsidP="003B2E77">
      <w:pPr>
        <w:spacing w:after="0" w:line="240" w:lineRule="auto"/>
      </w:pPr>
      <w:r>
        <w:separator/>
      </w:r>
    </w:p>
  </w:endnote>
  <w:endnote w:type="continuationSeparator" w:id="0">
    <w:p w:rsidR="00752D27" w:rsidRDefault="00752D27" w:rsidP="003B2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2D27" w:rsidRDefault="00752D27" w:rsidP="003B2E77">
      <w:pPr>
        <w:spacing w:after="0" w:line="240" w:lineRule="auto"/>
      </w:pPr>
      <w:r>
        <w:separator/>
      </w:r>
    </w:p>
  </w:footnote>
  <w:footnote w:type="continuationSeparator" w:id="0">
    <w:p w:rsidR="00752D27" w:rsidRDefault="00752D27" w:rsidP="003B2E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70F8"/>
    <w:rsid w:val="00151B24"/>
    <w:rsid w:val="002470F8"/>
    <w:rsid w:val="003A1DE1"/>
    <w:rsid w:val="003A531B"/>
    <w:rsid w:val="003B2E77"/>
    <w:rsid w:val="005B36FC"/>
    <w:rsid w:val="0062318A"/>
    <w:rsid w:val="006C2A05"/>
    <w:rsid w:val="00752D27"/>
    <w:rsid w:val="0080084F"/>
    <w:rsid w:val="00917CEC"/>
    <w:rsid w:val="00982E40"/>
    <w:rsid w:val="009A4560"/>
    <w:rsid w:val="00A731A6"/>
    <w:rsid w:val="00AB45B5"/>
    <w:rsid w:val="00F26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9" type="connector" idref="#_x0000_s1026"/>
        <o:r id="V:Rule10" type="connector" idref="#_x0000_s1027"/>
        <o:r id="V:Rule11" type="connector" idref="#_x0000_s1028"/>
        <o:r id="V:Rule12" type="connector" idref="#_x0000_s1029"/>
        <o:r id="V:Rule13" type="connector" idref="#_x0000_s1033"/>
        <o:r id="V:Rule14" type="connector" idref="#_x0000_s1031"/>
        <o:r id="V:Rule15" type="connector" idref="#_x0000_s1032"/>
        <o:r id="V:Rule16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0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70F8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2470F8"/>
  </w:style>
  <w:style w:type="character" w:styleId="a4">
    <w:name w:val="Hyperlink"/>
    <w:basedOn w:val="a0"/>
    <w:uiPriority w:val="99"/>
    <w:unhideWhenUsed/>
    <w:rsid w:val="002470F8"/>
    <w:rPr>
      <w:color w:val="0000FF"/>
      <w:u w:val="single"/>
    </w:rPr>
  </w:style>
  <w:style w:type="table" w:styleId="a5">
    <w:name w:val="Table Grid"/>
    <w:basedOn w:val="a1"/>
    <w:uiPriority w:val="59"/>
    <w:rsid w:val="00982E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26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6D95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3B2E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B2E77"/>
  </w:style>
  <w:style w:type="paragraph" w:styleId="aa">
    <w:name w:val="footer"/>
    <w:basedOn w:val="a"/>
    <w:link w:val="ab"/>
    <w:uiPriority w:val="99"/>
    <w:semiHidden/>
    <w:unhideWhenUsed/>
    <w:rsid w:val="003B2E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3B2E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1%D0%B0%D0%B4" TargetMode="External"/><Relationship Id="rId13" Type="http://schemas.openxmlformats.org/officeDocument/2006/relationships/hyperlink" Target="http://www.huntermania.ru/tag/dacha/" TargetMode="External"/><Relationship Id="rId18" Type="http://schemas.openxmlformats.org/officeDocument/2006/relationships/image" Target="media/image4.jpeg"/><Relationship Id="rId26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7.jpeg"/><Relationship Id="rId7" Type="http://schemas.openxmlformats.org/officeDocument/2006/relationships/hyperlink" Target="mailto:ira.kushilkova@mail.ru" TargetMode="External"/><Relationship Id="rId12" Type="http://schemas.openxmlformats.org/officeDocument/2006/relationships/hyperlink" Target="https://ru.wikipedia.org/wiki/%D0%9F%D1%80%D0%B8%D0%B3%D0%BE%D1%80%D0%BE%D0%B4" TargetMode="External"/><Relationship Id="rId17" Type="http://schemas.openxmlformats.org/officeDocument/2006/relationships/image" Target="media/image3.jpeg"/><Relationship Id="rId25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2.jpeg"/><Relationship Id="rId20" Type="http://schemas.openxmlformats.org/officeDocument/2006/relationships/image" Target="media/image6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ru.wikipedia.org/wiki/%D0%98%D0%BD%D0%B4%D1%83%D1%81%D1%82%D1%80%D0%B8%D0%B0%D0%BB%D0%B8%D0%B7%D0%B0%D1%86%D0%B8%D1%8F" TargetMode="External"/><Relationship Id="rId24" Type="http://schemas.openxmlformats.org/officeDocument/2006/relationships/image" Target="media/image10.jpeg"/><Relationship Id="rId5" Type="http://schemas.openxmlformats.org/officeDocument/2006/relationships/footnotes" Target="footnotes.xml"/><Relationship Id="rId15" Type="http://schemas.openxmlformats.org/officeDocument/2006/relationships/image" Target="media/image1.jpeg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10" Type="http://schemas.openxmlformats.org/officeDocument/2006/relationships/hyperlink" Target="https://ru.wikipedia.org/wiki/%D0%97%D0%B0%D0%BF%D0%B0%D0%B4" TargetMode="External"/><Relationship Id="rId19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1%D0%B5%D0%BB%D0%B5%D0%BA%D1%86%D0%B8%D1%8F" TargetMode="External"/><Relationship Id="rId14" Type="http://schemas.openxmlformats.org/officeDocument/2006/relationships/hyperlink" Target="http://www.huntermania.ru/tag/dizajn/" TargetMode="External"/><Relationship Id="rId22" Type="http://schemas.openxmlformats.org/officeDocument/2006/relationships/image" Target="media/image8.jpeg"/><Relationship Id="rId27" Type="http://schemas.openxmlformats.org/officeDocument/2006/relationships/image" Target="media/image1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176436-9BE6-43B9-8B0C-6F08766E3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598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5</cp:revision>
  <dcterms:created xsi:type="dcterms:W3CDTF">2020-04-01T23:45:00Z</dcterms:created>
  <dcterms:modified xsi:type="dcterms:W3CDTF">2020-04-02T00:05:00Z</dcterms:modified>
</cp:coreProperties>
</file>